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7C" w:rsidRDefault="003D627C" w:rsidP="00B40E66">
      <w:pPr>
        <w:jc w:val="center"/>
        <w:rPr>
          <w:b/>
        </w:rPr>
      </w:pPr>
      <w:r w:rsidRPr="003D627C">
        <w:rPr>
          <w:b/>
        </w:rPr>
        <w:t>Evaluation Unplugged</w:t>
      </w:r>
      <w:r w:rsidR="00C90CDE">
        <w:rPr>
          <w:b/>
        </w:rPr>
        <w:t>:</w:t>
      </w:r>
    </w:p>
    <w:p w:rsidR="003D627C" w:rsidRDefault="003D627C" w:rsidP="00C90CDE">
      <w:pPr>
        <w:jc w:val="center"/>
        <w:rPr>
          <w:b/>
        </w:rPr>
      </w:pPr>
      <w:r>
        <w:rPr>
          <w:b/>
        </w:rPr>
        <w:t xml:space="preserve">Essentials for </w:t>
      </w:r>
      <w:r w:rsidR="00C57F14">
        <w:rPr>
          <w:b/>
        </w:rPr>
        <w:t>Evaluating Behavioral Health Services</w:t>
      </w:r>
      <w:r w:rsidR="00C90CDE">
        <w:rPr>
          <w:b/>
        </w:rPr>
        <w:t xml:space="preserve"> (Sample)</w:t>
      </w:r>
    </w:p>
    <w:p w:rsidR="00AA6FFC" w:rsidRDefault="00AA6FFC"/>
    <w:p w:rsidR="00AA6FFC" w:rsidRPr="00C57F14" w:rsidRDefault="008E3068">
      <w:pPr>
        <w:rPr>
          <w:b/>
          <w:u w:val="single"/>
        </w:rPr>
      </w:pPr>
      <w:r w:rsidRPr="00C57F14">
        <w:rPr>
          <w:b/>
          <w:u w:val="single"/>
        </w:rPr>
        <w:t>Evaluation Basics</w:t>
      </w:r>
    </w:p>
    <w:p w:rsidR="00AA6FFC" w:rsidRDefault="00AA6FFC">
      <w:r>
        <w:t>At their essence, evaluations assess two things:</w:t>
      </w:r>
    </w:p>
    <w:p w:rsidR="00AA6FFC" w:rsidRDefault="00C57F14">
      <w:r>
        <w:t>A)</w:t>
      </w:r>
      <w:r w:rsidR="00AA6FFC">
        <w:t xml:space="preserve">  </w:t>
      </w:r>
      <w:r w:rsidR="003D627C">
        <w:t xml:space="preserve">Processes: </w:t>
      </w:r>
      <w:r w:rsidR="00AA6FFC">
        <w:t>Did you engage in the activities you said you would?</w:t>
      </w:r>
    </w:p>
    <w:p w:rsidR="008E3068" w:rsidRDefault="00C57F14">
      <w:r>
        <w:t>B)</w:t>
      </w:r>
      <w:r w:rsidR="00AA6FFC">
        <w:t xml:space="preserve">  </w:t>
      </w:r>
      <w:r w:rsidR="003D627C">
        <w:t xml:space="preserve">Outcomes: </w:t>
      </w:r>
      <w:r w:rsidR="00AA6FFC">
        <w:t>Did your activities produce the desired outcomes?</w:t>
      </w:r>
    </w:p>
    <w:p w:rsidR="008E3068" w:rsidRDefault="008E3068"/>
    <w:p w:rsidR="00A81787" w:rsidRDefault="006D061A" w:rsidP="00A81787">
      <w:r>
        <w:t>I</w:t>
      </w:r>
      <w:r w:rsidR="00364220">
        <w:t>dentify at least two process an</w:t>
      </w:r>
      <w:r>
        <w:t xml:space="preserve">d </w:t>
      </w:r>
      <w:r w:rsidR="00C57F14">
        <w:t xml:space="preserve">two </w:t>
      </w:r>
      <w:r>
        <w:t>outcome goals</w:t>
      </w:r>
      <w:r w:rsidR="00364220">
        <w:t xml:space="preserve">.  Then identify the </w:t>
      </w:r>
      <w:r w:rsidR="00A81787">
        <w:t>method/</w:t>
      </w:r>
      <w:r w:rsidR="00364220">
        <w:t>data source you will use to document that these process and outcome goals were accomplished.</w:t>
      </w:r>
    </w:p>
    <w:p w:rsidR="00A81787" w:rsidRDefault="00A81787" w:rsidP="00A81787"/>
    <w:p w:rsidR="00AA6FFC" w:rsidRPr="00C57F14" w:rsidRDefault="006758D9" w:rsidP="00A81787">
      <w:pPr>
        <w:rPr>
          <w:u w:val="single"/>
        </w:rPr>
      </w:pPr>
      <w:r w:rsidRPr="00C57F14">
        <w:rPr>
          <w:b/>
          <w:u w:val="single"/>
        </w:rPr>
        <w:t>A Brief Evaluation Plan</w:t>
      </w:r>
      <w:r w:rsidR="0066257E" w:rsidRPr="00C57F14">
        <w:rPr>
          <w:b/>
          <w:u w:val="single"/>
        </w:rPr>
        <w:t xml:space="preserve"> (ABC Agency)</w:t>
      </w:r>
    </w:p>
    <w:p w:rsidR="00AA6FFC" w:rsidRPr="00C57F14" w:rsidRDefault="008E3068">
      <w:pPr>
        <w:rPr>
          <w:b/>
          <w:i/>
        </w:rPr>
      </w:pPr>
      <w:r w:rsidRPr="00C57F14">
        <w:rPr>
          <w:b/>
          <w:i/>
        </w:rPr>
        <w:t>Process</w:t>
      </w:r>
      <w:r w:rsidR="00C57F14" w:rsidRPr="00C57F14">
        <w:rPr>
          <w:b/>
          <w:i/>
        </w:rPr>
        <w:t>:</w:t>
      </w:r>
      <w:r w:rsidRPr="00C57F14">
        <w:rPr>
          <w:b/>
          <w:i/>
        </w:rPr>
        <w:t xml:space="preserve"> </w:t>
      </w:r>
    </w:p>
    <w:p w:rsidR="0066257E" w:rsidRDefault="0069359A" w:rsidP="00FA4499">
      <w:pPr>
        <w:pStyle w:val="ListParagraph"/>
        <w:numPr>
          <w:ilvl w:val="0"/>
          <w:numId w:val="6"/>
        </w:numPr>
        <w:ind w:left="360" w:hanging="360"/>
      </w:pPr>
      <w:r>
        <w:t xml:space="preserve">Goal I: </w:t>
      </w:r>
      <w:r w:rsidR="006D0874">
        <w:t xml:space="preserve">Enroll at least 200 clients in the integrated </w:t>
      </w:r>
      <w:r w:rsidR="00C57F14">
        <w:t xml:space="preserve">health </w:t>
      </w:r>
      <w:r w:rsidR="006D0874">
        <w:t xml:space="preserve">care </w:t>
      </w:r>
      <w:r w:rsidR="00055F52">
        <w:t xml:space="preserve">(IHC) </w:t>
      </w:r>
      <w:r w:rsidR="006D0874">
        <w:t>program</w:t>
      </w:r>
    </w:p>
    <w:p w:rsidR="0066257E" w:rsidRDefault="0066257E" w:rsidP="00C57F14">
      <w:pPr>
        <w:pStyle w:val="ListParagraph"/>
        <w:numPr>
          <w:ilvl w:val="1"/>
          <w:numId w:val="6"/>
        </w:numPr>
        <w:ind w:left="1260"/>
      </w:pPr>
      <w:r>
        <w:t xml:space="preserve">Data: </w:t>
      </w:r>
      <w:r w:rsidR="00C57F14">
        <w:t xml:space="preserve"> </w:t>
      </w:r>
      <w:r>
        <w:t>E</w:t>
      </w:r>
      <w:r w:rsidR="00EA6273">
        <w:t>HR</w:t>
      </w:r>
      <w:r>
        <w:t xml:space="preserve"> to provide number</w:t>
      </w:r>
      <w:r w:rsidR="00055F52">
        <w:t xml:space="preserve"> of clients participating in IHC</w:t>
      </w:r>
      <w:r>
        <w:t xml:space="preserve"> program between 7/1/</w:t>
      </w:r>
      <w:r w:rsidR="00C57F14">
        <w:t>13</w:t>
      </w:r>
      <w:r>
        <w:t xml:space="preserve"> and 6/30/</w:t>
      </w:r>
      <w:r w:rsidR="00C57F14">
        <w:t>14</w:t>
      </w:r>
    </w:p>
    <w:p w:rsidR="0066257E" w:rsidRDefault="00055F52" w:rsidP="00FA4499">
      <w:pPr>
        <w:pStyle w:val="ListParagraph"/>
        <w:numPr>
          <w:ilvl w:val="0"/>
          <w:numId w:val="6"/>
        </w:numPr>
        <w:ind w:left="360" w:hanging="360"/>
      </w:pPr>
      <w:r>
        <w:t>Goal II: IHC</w:t>
      </w:r>
      <w:r w:rsidR="0066257E">
        <w:t xml:space="preserve"> patients will average 3+ visits in the first six months of treatment </w:t>
      </w:r>
    </w:p>
    <w:p w:rsidR="00686F2F" w:rsidRDefault="0066257E" w:rsidP="00C57F14">
      <w:pPr>
        <w:pStyle w:val="ListParagraph"/>
        <w:numPr>
          <w:ilvl w:val="1"/>
          <w:numId w:val="6"/>
        </w:numPr>
        <w:ind w:left="1260"/>
      </w:pPr>
      <w:r>
        <w:t xml:space="preserve">Data:  </w:t>
      </w:r>
      <w:r w:rsidR="001A3E4C">
        <w:t>EHR</w:t>
      </w:r>
      <w:r>
        <w:t xml:space="preserve"> used to provide average number of visits for </w:t>
      </w:r>
      <w:r w:rsidR="00055F52">
        <w:t>IHC</w:t>
      </w:r>
      <w:r w:rsidR="001A3E4C">
        <w:t xml:space="preserve"> patients </w:t>
      </w:r>
    </w:p>
    <w:p w:rsidR="001A3E4C" w:rsidRDefault="001A3E4C" w:rsidP="00AA6FFC">
      <w:pPr>
        <w:rPr>
          <w:i/>
        </w:rPr>
      </w:pPr>
    </w:p>
    <w:p w:rsidR="001A3E4C" w:rsidRPr="00C57F14" w:rsidRDefault="0069359A" w:rsidP="00AA6FFC">
      <w:pPr>
        <w:rPr>
          <w:b/>
          <w:i/>
        </w:rPr>
      </w:pPr>
      <w:r w:rsidRPr="00C57F14">
        <w:rPr>
          <w:b/>
          <w:i/>
        </w:rPr>
        <w:t>Outcomes</w:t>
      </w:r>
      <w:r w:rsidR="00C57F14" w:rsidRPr="00C57F14">
        <w:rPr>
          <w:b/>
          <w:i/>
        </w:rPr>
        <w:t>:</w:t>
      </w:r>
      <w:r w:rsidRPr="00C57F14">
        <w:rPr>
          <w:b/>
          <w:i/>
        </w:rPr>
        <w:t xml:space="preserve"> </w:t>
      </w:r>
    </w:p>
    <w:p w:rsidR="001A3E4C" w:rsidRDefault="000D7D73" w:rsidP="00AA6FFC">
      <w:pPr>
        <w:rPr>
          <w:i/>
        </w:rPr>
      </w:pPr>
      <w:r>
        <w:rPr>
          <w:i/>
        </w:rPr>
        <w:t>(Note: Outcome goals should represent improvement relative to some point of comparison, either establishe</w:t>
      </w:r>
      <w:r w:rsidR="00C57F14">
        <w:rPr>
          <w:i/>
        </w:rPr>
        <w:t>d guidelines</w:t>
      </w:r>
      <w:r>
        <w:rPr>
          <w:i/>
        </w:rPr>
        <w:t xml:space="preserve">, a comparison group, or an agency </w:t>
      </w:r>
      <w:r w:rsidR="00C57F14">
        <w:rPr>
          <w:i/>
        </w:rPr>
        <w:t>pre-intervention baseline measure.)</w:t>
      </w:r>
    </w:p>
    <w:p w:rsidR="00AA6FFC" w:rsidRPr="008E3068" w:rsidRDefault="00AA6FFC" w:rsidP="00AA6FFC">
      <w:pPr>
        <w:rPr>
          <w:i/>
        </w:rPr>
      </w:pPr>
    </w:p>
    <w:p w:rsidR="008E3068" w:rsidRDefault="0069359A" w:rsidP="00FA4499">
      <w:pPr>
        <w:pStyle w:val="ListParagraph"/>
        <w:numPr>
          <w:ilvl w:val="0"/>
          <w:numId w:val="7"/>
        </w:numPr>
        <w:ind w:left="360" w:hanging="360"/>
      </w:pPr>
      <w:r>
        <w:t xml:space="preserve">Goal I: </w:t>
      </w:r>
      <w:r w:rsidR="0066257E">
        <w:t xml:space="preserve">Forty percent or more of </w:t>
      </w:r>
      <w:r w:rsidR="00C57F14">
        <w:t xml:space="preserve">IHC </w:t>
      </w:r>
      <w:r w:rsidR="0066257E">
        <w:t>patien</w:t>
      </w:r>
      <w:r w:rsidR="007066F6">
        <w:t>ts with depression will experience</w:t>
      </w:r>
      <w:r w:rsidR="0066257E">
        <w:t xml:space="preserve"> a 50% d</w:t>
      </w:r>
      <w:r w:rsidR="00C57F14">
        <w:t xml:space="preserve">ecline in their PHQ-9 scores 3 to </w:t>
      </w:r>
      <w:r w:rsidR="00446A4D">
        <w:t>6</w:t>
      </w:r>
      <w:r w:rsidR="0066257E">
        <w:t xml:space="preserve"> months after enrollment (40% guideline established by Institute for Health Care Improvement).</w:t>
      </w:r>
    </w:p>
    <w:p w:rsidR="00AA6FFC" w:rsidRDefault="00A844F3" w:rsidP="00C57F14">
      <w:pPr>
        <w:pStyle w:val="ListParagraph"/>
        <w:numPr>
          <w:ilvl w:val="1"/>
          <w:numId w:val="7"/>
        </w:numPr>
        <w:ind w:left="1260"/>
      </w:pPr>
      <w:r>
        <w:t>Data</w:t>
      </w:r>
      <w:r w:rsidR="00C57F14">
        <w:t xml:space="preserve">:  </w:t>
      </w:r>
      <w:r w:rsidR="0066257E">
        <w:t>EHR used to calculate PHQ-9 change over time</w:t>
      </w:r>
    </w:p>
    <w:p w:rsidR="001A3E4C" w:rsidRDefault="00A844F3" w:rsidP="00FA4499">
      <w:pPr>
        <w:pStyle w:val="ListParagraph"/>
        <w:numPr>
          <w:ilvl w:val="0"/>
          <w:numId w:val="7"/>
        </w:numPr>
        <w:ind w:left="360" w:hanging="360"/>
      </w:pPr>
      <w:r>
        <w:t xml:space="preserve">Goal II: </w:t>
      </w:r>
      <w:r w:rsidR="000D7D73">
        <w:t>Emergency room visits fo</w:t>
      </w:r>
      <w:r w:rsidR="00C57F14">
        <w:t xml:space="preserve">r IHC </w:t>
      </w:r>
      <w:r w:rsidR="0037223D">
        <w:t>patients (6 months follow-up)</w:t>
      </w:r>
      <w:r w:rsidR="000D7D73">
        <w:t xml:space="preserve"> will decline by at least 20% (medium effect) relative to baseline</w:t>
      </w:r>
      <w:r w:rsidR="0037223D">
        <w:t xml:space="preserve"> (six months </w:t>
      </w:r>
      <w:r w:rsidR="000D7D73">
        <w:t xml:space="preserve">before integration). </w:t>
      </w:r>
    </w:p>
    <w:p w:rsidR="00686F2F" w:rsidRDefault="001A3E4C" w:rsidP="00C57F14">
      <w:pPr>
        <w:pStyle w:val="ListParagraph"/>
        <w:numPr>
          <w:ilvl w:val="1"/>
          <w:numId w:val="7"/>
        </w:numPr>
        <w:ind w:left="1260"/>
      </w:pPr>
      <w:r>
        <w:t>Data</w:t>
      </w:r>
      <w:r w:rsidR="00C57F14">
        <w:t xml:space="preserve">:  </w:t>
      </w:r>
      <w:r>
        <w:t>Hospital data (# ER visits) obtained for</w:t>
      </w:r>
      <w:r w:rsidR="00055F52">
        <w:t xml:space="preserve"> IHC</w:t>
      </w:r>
      <w:r>
        <w:t xml:space="preserve"> patients </w:t>
      </w:r>
    </w:p>
    <w:p w:rsidR="006D061A" w:rsidRDefault="006D061A" w:rsidP="00AA6FFC">
      <w:pPr>
        <w:rPr>
          <w:b/>
        </w:rPr>
      </w:pPr>
    </w:p>
    <w:p w:rsidR="00A844F3" w:rsidRPr="00C57F14" w:rsidRDefault="00A844F3" w:rsidP="00AA6FFC">
      <w:pPr>
        <w:rPr>
          <w:b/>
          <w:u w:val="single"/>
        </w:rPr>
      </w:pPr>
      <w:r w:rsidRPr="00C57F14">
        <w:rPr>
          <w:b/>
          <w:u w:val="single"/>
        </w:rPr>
        <w:t>Reporting Plan</w:t>
      </w:r>
    </w:p>
    <w:p w:rsidR="00C90CDE" w:rsidRDefault="001A3E4C" w:rsidP="00C90CDE">
      <w:pPr>
        <w:rPr>
          <w:b/>
        </w:rPr>
      </w:pPr>
      <w:r>
        <w:t xml:space="preserve">ABC agency will submit </w:t>
      </w:r>
      <w:r w:rsidR="00C57F14">
        <w:t>a 2-3 page evaluation report to (funder/board/leadership team)</w:t>
      </w:r>
      <w:r>
        <w:t>.  This document will contain three subsections.  Section I (Backgr</w:t>
      </w:r>
      <w:r w:rsidR="00C57F14">
        <w:t xml:space="preserve">ound) will briefly describe </w:t>
      </w:r>
      <w:r>
        <w:t xml:space="preserve">ABC agency and the purpose of </w:t>
      </w:r>
      <w:r w:rsidR="00C57F14">
        <w:t>the integrated health care program</w:t>
      </w:r>
      <w:r>
        <w:t>.  The second section (Evaluation Summary) will describe the process and outcome evaluation (e.g.</w:t>
      </w:r>
      <w:r w:rsidR="00C57F14">
        <w:t>,</w:t>
      </w:r>
      <w:r>
        <w:t xml:space="preserve"> goals, methods/data, and results). The final section (Agency Impressions) will offer a brief narrative summary of agency administrator/staff perceptions of notab</w:t>
      </w:r>
      <w:r w:rsidR="002E3425">
        <w:t>le accomplishm</w:t>
      </w:r>
      <w:r w:rsidR="00FA4499">
        <w:t>ents and challenges encountered.</w:t>
      </w:r>
    </w:p>
    <w:p w:rsidR="00B40E66" w:rsidRPr="00C90CDE" w:rsidRDefault="00C57F14" w:rsidP="00C90CDE">
      <w:pPr>
        <w:jc w:val="center"/>
      </w:pPr>
      <w:bookmarkStart w:id="0" w:name="_GoBack"/>
      <w:bookmarkEnd w:id="0"/>
      <w:r>
        <w:rPr>
          <w:b/>
        </w:rPr>
        <w:br w:type="page"/>
      </w:r>
      <w:r w:rsidR="00B40E66" w:rsidRPr="00C90CDE">
        <w:rPr>
          <w:b/>
        </w:rPr>
        <w:lastRenderedPageBreak/>
        <w:t>Evaluation Unplugged</w:t>
      </w:r>
      <w:r w:rsidR="00C90CDE" w:rsidRPr="00C90CDE">
        <w:rPr>
          <w:b/>
        </w:rPr>
        <w:t>:</w:t>
      </w:r>
    </w:p>
    <w:p w:rsidR="00B40E66" w:rsidRPr="00C90CDE" w:rsidRDefault="00B40E66" w:rsidP="00C90CDE">
      <w:pPr>
        <w:jc w:val="center"/>
        <w:rPr>
          <w:b/>
        </w:rPr>
      </w:pPr>
      <w:r w:rsidRPr="00C90CDE">
        <w:rPr>
          <w:b/>
        </w:rPr>
        <w:t>Essentials for</w:t>
      </w:r>
      <w:r w:rsidR="00C90CDE" w:rsidRPr="00C90CDE">
        <w:rPr>
          <w:b/>
        </w:rPr>
        <w:t xml:space="preserve"> </w:t>
      </w:r>
      <w:r w:rsidR="00FA4499">
        <w:rPr>
          <w:b/>
        </w:rPr>
        <w:t>Evaluating Behavioral Health Services</w:t>
      </w:r>
    </w:p>
    <w:p w:rsidR="00B40E66" w:rsidRPr="00C90CDE" w:rsidRDefault="00B40E66" w:rsidP="00C90CDE">
      <w:pPr>
        <w:jc w:val="center"/>
      </w:pPr>
    </w:p>
    <w:p w:rsidR="00B40E66" w:rsidRPr="00FA4499" w:rsidRDefault="00B40E66" w:rsidP="00B40E66">
      <w:pPr>
        <w:rPr>
          <w:b/>
          <w:u w:val="single"/>
        </w:rPr>
      </w:pPr>
      <w:r w:rsidRPr="00FA4499">
        <w:rPr>
          <w:b/>
          <w:u w:val="single"/>
        </w:rPr>
        <w:t>Evaluation Basics</w:t>
      </w:r>
    </w:p>
    <w:p w:rsidR="00B40E66" w:rsidRDefault="00B40E66" w:rsidP="00B40E66">
      <w:r>
        <w:t>At their essence, evaluations assess two things:</w:t>
      </w:r>
    </w:p>
    <w:p w:rsidR="00B40E66" w:rsidRDefault="00FA4499" w:rsidP="00B40E66">
      <w:r>
        <w:t>A)</w:t>
      </w:r>
      <w:r w:rsidR="00B40E66">
        <w:t xml:space="preserve">  Processes: Did you engage in the activities you said you would?</w:t>
      </w:r>
    </w:p>
    <w:p w:rsidR="00B40E66" w:rsidRDefault="00FA4499" w:rsidP="00B40E66">
      <w:r>
        <w:t>B)</w:t>
      </w:r>
      <w:r w:rsidR="00B40E66">
        <w:t xml:space="preserve">  Outcomes: Did your activities produce the desired outcomes?</w:t>
      </w:r>
    </w:p>
    <w:p w:rsidR="00B40E66" w:rsidRDefault="00B40E66" w:rsidP="00B40E66"/>
    <w:p w:rsidR="007D79CD" w:rsidRDefault="007D79CD" w:rsidP="00B40E66">
      <w:r>
        <w:t>Please i</w:t>
      </w:r>
      <w:r w:rsidR="00B40E66">
        <w:t xml:space="preserve">dentify at least two process and </w:t>
      </w:r>
      <w:r w:rsidR="00FA4499">
        <w:t xml:space="preserve">two </w:t>
      </w:r>
      <w:r w:rsidR="00B40E66">
        <w:t xml:space="preserve">outcome goals.  </w:t>
      </w:r>
      <w:r>
        <w:t xml:space="preserve">For each goal, list </w:t>
      </w:r>
      <w:r w:rsidR="00B40E66">
        <w:t xml:space="preserve">at least one method/data source </w:t>
      </w:r>
      <w:r>
        <w:t xml:space="preserve">you will use to demonstrate that the goal was accomplished. </w:t>
      </w:r>
    </w:p>
    <w:p w:rsidR="00B40E66" w:rsidRDefault="00B40E66" w:rsidP="00B40E66"/>
    <w:p w:rsidR="00B40E66" w:rsidRPr="00FA4499" w:rsidRDefault="00B40E66" w:rsidP="00B40E66">
      <w:pPr>
        <w:rPr>
          <w:u w:val="single"/>
        </w:rPr>
      </w:pPr>
      <w:r w:rsidRPr="00FA4499">
        <w:rPr>
          <w:b/>
          <w:u w:val="single"/>
        </w:rPr>
        <w:t>A Brief Evaluation Plan</w:t>
      </w:r>
      <w:r w:rsidR="00C90CDE" w:rsidRPr="00FA4499">
        <w:rPr>
          <w:b/>
          <w:u w:val="single"/>
        </w:rPr>
        <w:t xml:space="preserve"> (Agency Name</w:t>
      </w:r>
      <w:r w:rsidR="00FA4499">
        <w:rPr>
          <w:b/>
          <w:u w:val="single"/>
        </w:rPr>
        <w:t xml:space="preserve">:                                                                                 </w:t>
      </w:r>
      <w:r w:rsidR="00C90CDE" w:rsidRPr="00FA4499">
        <w:rPr>
          <w:b/>
          <w:u w:val="single"/>
        </w:rPr>
        <w:t>)</w:t>
      </w:r>
    </w:p>
    <w:p w:rsidR="00B40E66" w:rsidRPr="00FA4499" w:rsidRDefault="00B40E66" w:rsidP="00B40E66">
      <w:pPr>
        <w:rPr>
          <w:b/>
          <w:i/>
        </w:rPr>
      </w:pPr>
      <w:r w:rsidRPr="00FA4499">
        <w:rPr>
          <w:b/>
          <w:i/>
        </w:rPr>
        <w:t>Process</w:t>
      </w:r>
      <w:r w:rsidR="00FA4499">
        <w:rPr>
          <w:b/>
          <w:i/>
        </w:rPr>
        <w:t>:</w:t>
      </w:r>
      <w:r w:rsidRPr="00FA4499">
        <w:rPr>
          <w:b/>
          <w:i/>
        </w:rPr>
        <w:t xml:space="preserve"> </w:t>
      </w:r>
    </w:p>
    <w:p w:rsidR="00B40E66" w:rsidRDefault="00B40E66" w:rsidP="00FA4499">
      <w:pPr>
        <w:pStyle w:val="ListParagraph"/>
        <w:numPr>
          <w:ilvl w:val="0"/>
          <w:numId w:val="6"/>
        </w:numPr>
        <w:ind w:left="360" w:hanging="360"/>
      </w:pPr>
      <w:r>
        <w:t>Goal I: __________________________________________________________________________________________</w:t>
      </w:r>
    </w:p>
    <w:p w:rsidR="00FA4499" w:rsidRDefault="00FA4499" w:rsidP="00FA4499">
      <w:pPr>
        <w:pStyle w:val="ListParagraph"/>
        <w:ind w:left="360"/>
      </w:pPr>
    </w:p>
    <w:p w:rsidR="00B40E66" w:rsidRDefault="00B40E66" w:rsidP="00FA4499">
      <w:pPr>
        <w:pStyle w:val="ListParagraph"/>
        <w:numPr>
          <w:ilvl w:val="1"/>
          <w:numId w:val="6"/>
        </w:numPr>
        <w:ind w:left="1260"/>
      </w:pPr>
      <w:r>
        <w:t>Data: ___________________________________________________________________________</w:t>
      </w:r>
      <w:r w:rsidR="00FA4499">
        <w:t>______</w:t>
      </w:r>
    </w:p>
    <w:p w:rsidR="00FA4499" w:rsidRDefault="00FA4499" w:rsidP="00FA4499">
      <w:pPr>
        <w:pStyle w:val="ListParagraph"/>
        <w:ind w:left="1440"/>
      </w:pPr>
    </w:p>
    <w:p w:rsidR="00B40E66" w:rsidRDefault="00B40E66" w:rsidP="00FA4499">
      <w:pPr>
        <w:pStyle w:val="ListParagraph"/>
        <w:numPr>
          <w:ilvl w:val="0"/>
          <w:numId w:val="6"/>
        </w:numPr>
        <w:ind w:left="360" w:hanging="360"/>
      </w:pPr>
      <w:r>
        <w:t>Goal II: __________________________________________________________________________________________</w:t>
      </w:r>
    </w:p>
    <w:p w:rsidR="00FA4499" w:rsidRDefault="00FA4499" w:rsidP="00FA4499">
      <w:pPr>
        <w:pStyle w:val="ListParagraph"/>
        <w:ind w:left="360"/>
      </w:pPr>
    </w:p>
    <w:p w:rsidR="00B40E66" w:rsidRDefault="00B40E66" w:rsidP="00FA4499">
      <w:pPr>
        <w:pStyle w:val="ListParagraph"/>
        <w:numPr>
          <w:ilvl w:val="1"/>
          <w:numId w:val="6"/>
        </w:numPr>
        <w:ind w:left="1260"/>
      </w:pPr>
      <w:r>
        <w:t>Data</w:t>
      </w:r>
      <w:r w:rsidR="00FA4499">
        <w:t xml:space="preserve">: </w:t>
      </w:r>
      <w:r>
        <w:t>____________________________________________________________________________</w:t>
      </w:r>
      <w:r w:rsidR="00FA4499">
        <w:t>______</w:t>
      </w:r>
    </w:p>
    <w:p w:rsidR="00FA4499" w:rsidRDefault="00FA4499" w:rsidP="00B40E66">
      <w:pPr>
        <w:rPr>
          <w:i/>
        </w:rPr>
      </w:pPr>
    </w:p>
    <w:p w:rsidR="00B40E66" w:rsidRPr="00FA4499" w:rsidRDefault="00B40E66" w:rsidP="00B40E66">
      <w:pPr>
        <w:rPr>
          <w:b/>
          <w:i/>
        </w:rPr>
      </w:pPr>
      <w:r w:rsidRPr="00FA4499">
        <w:rPr>
          <w:b/>
          <w:i/>
        </w:rPr>
        <w:t>Outcomes</w:t>
      </w:r>
      <w:r w:rsidR="00FA4499">
        <w:rPr>
          <w:b/>
          <w:i/>
        </w:rPr>
        <w:t>:</w:t>
      </w:r>
      <w:r w:rsidRPr="00FA4499">
        <w:rPr>
          <w:b/>
          <w:i/>
        </w:rPr>
        <w:t xml:space="preserve"> </w:t>
      </w:r>
    </w:p>
    <w:p w:rsidR="00B40E66" w:rsidRDefault="00B40E66" w:rsidP="00FA4499">
      <w:pPr>
        <w:pStyle w:val="ListParagraph"/>
        <w:numPr>
          <w:ilvl w:val="0"/>
          <w:numId w:val="7"/>
        </w:numPr>
        <w:ind w:left="360" w:hanging="360"/>
      </w:pPr>
      <w:r>
        <w:t>Goal I: ___________________________________________________________________________________________</w:t>
      </w:r>
    </w:p>
    <w:p w:rsidR="00FA4499" w:rsidRDefault="00FA4499" w:rsidP="00FA4499">
      <w:pPr>
        <w:pStyle w:val="ListParagraph"/>
        <w:ind w:left="360"/>
      </w:pPr>
    </w:p>
    <w:p w:rsidR="00B40E66" w:rsidRDefault="00B40E66" w:rsidP="00FA4499">
      <w:pPr>
        <w:pStyle w:val="ListParagraph"/>
        <w:numPr>
          <w:ilvl w:val="1"/>
          <w:numId w:val="7"/>
        </w:numPr>
        <w:ind w:left="1260"/>
      </w:pPr>
      <w:r>
        <w:t>Data</w:t>
      </w:r>
      <w:r w:rsidR="00FA4499">
        <w:t xml:space="preserve">: </w:t>
      </w:r>
      <w:r>
        <w:t>____________________________________________________________________________</w:t>
      </w:r>
      <w:r w:rsidR="00FA4499">
        <w:t>______</w:t>
      </w:r>
    </w:p>
    <w:p w:rsidR="00FA4499" w:rsidRDefault="00FA4499" w:rsidP="00FA4499">
      <w:pPr>
        <w:pStyle w:val="ListParagraph"/>
        <w:ind w:left="1440"/>
      </w:pPr>
    </w:p>
    <w:p w:rsidR="00B40E66" w:rsidRDefault="00B40E66" w:rsidP="00FA4499">
      <w:pPr>
        <w:pStyle w:val="ListParagraph"/>
        <w:numPr>
          <w:ilvl w:val="0"/>
          <w:numId w:val="7"/>
        </w:numPr>
        <w:ind w:left="360" w:hanging="360"/>
      </w:pPr>
      <w:r>
        <w:t>Goal II: __________________________________________________________________________________________</w:t>
      </w:r>
    </w:p>
    <w:p w:rsidR="00FA4499" w:rsidRDefault="00FA4499" w:rsidP="00FA4499">
      <w:pPr>
        <w:pStyle w:val="ListParagraph"/>
        <w:ind w:left="360"/>
      </w:pPr>
    </w:p>
    <w:p w:rsidR="00B40E66" w:rsidRDefault="00B40E66" w:rsidP="00FA4499">
      <w:pPr>
        <w:pStyle w:val="ListParagraph"/>
        <w:numPr>
          <w:ilvl w:val="1"/>
          <w:numId w:val="7"/>
        </w:numPr>
        <w:ind w:left="1260"/>
      </w:pPr>
      <w:r>
        <w:t>Data</w:t>
      </w:r>
      <w:r w:rsidR="00FA4499">
        <w:t xml:space="preserve">: </w:t>
      </w:r>
      <w:r>
        <w:t>____________________________________________________________________________</w:t>
      </w:r>
      <w:r w:rsidR="00FA4499">
        <w:t>_______</w:t>
      </w:r>
    </w:p>
    <w:p w:rsidR="00B40E66" w:rsidRDefault="00B40E66" w:rsidP="00B40E66">
      <w:pPr>
        <w:rPr>
          <w:b/>
        </w:rPr>
      </w:pPr>
    </w:p>
    <w:p w:rsidR="00FA4499" w:rsidRDefault="00FA4499" w:rsidP="00B40E66">
      <w:pPr>
        <w:rPr>
          <w:b/>
        </w:rPr>
      </w:pPr>
    </w:p>
    <w:p w:rsidR="00B40E66" w:rsidRPr="00FA4499" w:rsidRDefault="00B40E66" w:rsidP="00B40E66">
      <w:pPr>
        <w:rPr>
          <w:b/>
          <w:u w:val="single"/>
        </w:rPr>
      </w:pPr>
      <w:r w:rsidRPr="00FA4499">
        <w:rPr>
          <w:b/>
          <w:u w:val="single"/>
        </w:rPr>
        <w:t>Reporting Plan</w:t>
      </w:r>
    </w:p>
    <w:p w:rsidR="004735CF" w:rsidRPr="00A81787" w:rsidRDefault="00B40E66" w:rsidP="004735CF">
      <w:r>
        <w:t xml:space="preserve">Briefly describe the format, approximate length, and anticipated date of </w:t>
      </w:r>
      <w:r w:rsidR="00FA4499">
        <w:t xml:space="preserve">completion </w:t>
      </w:r>
      <w:r>
        <w:t xml:space="preserve">of your evaluation report. </w:t>
      </w:r>
      <w:r w:rsidR="00FA4499">
        <w:t xml:space="preserve"> </w:t>
      </w:r>
      <w:r>
        <w:t xml:space="preserve">Feel free to cut and paste from the sample evaluation form if this describes your general plan for an evaluation deliverable. </w:t>
      </w:r>
    </w:p>
    <w:p w:rsidR="004735CF" w:rsidRDefault="004735CF" w:rsidP="004735CF">
      <w:pPr>
        <w:rPr>
          <w:b/>
        </w:rPr>
      </w:pPr>
    </w:p>
    <w:p w:rsidR="00AA6FFC" w:rsidRPr="00AA6FFC" w:rsidRDefault="00AA6FFC"/>
    <w:sectPr w:rsidR="00AA6FFC" w:rsidRPr="00AA6FFC" w:rsidSect="001A3E4C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AC" w:rsidRDefault="005B2DAC" w:rsidP="005B2DAC">
      <w:r>
        <w:separator/>
      </w:r>
    </w:p>
  </w:endnote>
  <w:endnote w:type="continuationSeparator" w:id="0">
    <w:p w:rsidR="005B2DAC" w:rsidRDefault="005B2DAC" w:rsidP="005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AC" w:rsidRPr="005B2DAC" w:rsidRDefault="005B2DAC">
    <w:pPr>
      <w:pStyle w:val="Footer"/>
      <w:rPr>
        <w:i/>
      </w:rPr>
    </w:pPr>
    <w:r>
      <w:rPr>
        <w:i/>
      </w:rPr>
      <w:t>Worksheet developed by Toni Watt, Ph.D.  Used with permission by the Greater Houston Behavioral Health Affordable Care Act Initiative, April 24,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AC" w:rsidRDefault="005B2DAC" w:rsidP="005B2DAC">
      <w:r>
        <w:separator/>
      </w:r>
    </w:p>
  </w:footnote>
  <w:footnote w:type="continuationSeparator" w:id="0">
    <w:p w:rsidR="005B2DAC" w:rsidRDefault="005B2DAC" w:rsidP="005B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015"/>
    <w:multiLevelType w:val="multilevel"/>
    <w:tmpl w:val="E82C9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F996CBD"/>
    <w:multiLevelType w:val="hybridMultilevel"/>
    <w:tmpl w:val="A976A93E"/>
    <w:lvl w:ilvl="0" w:tplc="C002BB3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36BA"/>
    <w:multiLevelType w:val="hybridMultilevel"/>
    <w:tmpl w:val="5DDA0A90"/>
    <w:lvl w:ilvl="0" w:tplc="A5EE1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C5D5C"/>
    <w:multiLevelType w:val="hybridMultilevel"/>
    <w:tmpl w:val="4B8E0F26"/>
    <w:lvl w:ilvl="0" w:tplc="AF8C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9EBC18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9677A"/>
    <w:multiLevelType w:val="multilevel"/>
    <w:tmpl w:val="E82C9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6F075BC"/>
    <w:multiLevelType w:val="hybridMultilevel"/>
    <w:tmpl w:val="A2C02B8C"/>
    <w:lvl w:ilvl="0" w:tplc="B9A8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6582A"/>
    <w:multiLevelType w:val="multilevel"/>
    <w:tmpl w:val="5DDA0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C3BD6"/>
    <w:multiLevelType w:val="hybridMultilevel"/>
    <w:tmpl w:val="9E0261D2"/>
    <w:lvl w:ilvl="0" w:tplc="C002BB3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C"/>
    <w:rsid w:val="00003D83"/>
    <w:rsid w:val="00055F52"/>
    <w:rsid w:val="000D7D73"/>
    <w:rsid w:val="001A3E4C"/>
    <w:rsid w:val="002A7434"/>
    <w:rsid w:val="002E3425"/>
    <w:rsid w:val="00305C72"/>
    <w:rsid w:val="00364220"/>
    <w:rsid w:val="0037223D"/>
    <w:rsid w:val="003B46E6"/>
    <w:rsid w:val="003D627C"/>
    <w:rsid w:val="00446A4D"/>
    <w:rsid w:val="004735CF"/>
    <w:rsid w:val="00486677"/>
    <w:rsid w:val="00553CD5"/>
    <w:rsid w:val="00574061"/>
    <w:rsid w:val="005A5D84"/>
    <w:rsid w:val="005B2DAC"/>
    <w:rsid w:val="005B6068"/>
    <w:rsid w:val="005D1797"/>
    <w:rsid w:val="005E7D53"/>
    <w:rsid w:val="00600F29"/>
    <w:rsid w:val="0066257E"/>
    <w:rsid w:val="006758D9"/>
    <w:rsid w:val="00686F2F"/>
    <w:rsid w:val="0069359A"/>
    <w:rsid w:val="006B59D4"/>
    <w:rsid w:val="006D061A"/>
    <w:rsid w:val="006D0874"/>
    <w:rsid w:val="007066F6"/>
    <w:rsid w:val="007D79CD"/>
    <w:rsid w:val="008437FF"/>
    <w:rsid w:val="00883DEB"/>
    <w:rsid w:val="008E3068"/>
    <w:rsid w:val="00905B71"/>
    <w:rsid w:val="009B372D"/>
    <w:rsid w:val="00A81787"/>
    <w:rsid w:val="00A844F3"/>
    <w:rsid w:val="00AA6FFC"/>
    <w:rsid w:val="00B40E66"/>
    <w:rsid w:val="00BF3940"/>
    <w:rsid w:val="00C2601B"/>
    <w:rsid w:val="00C57F14"/>
    <w:rsid w:val="00C90CDE"/>
    <w:rsid w:val="00EA6273"/>
    <w:rsid w:val="00FA4499"/>
    <w:rsid w:val="00FA69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Alejandra Posada</cp:lastModifiedBy>
  <cp:revision>4</cp:revision>
  <dcterms:created xsi:type="dcterms:W3CDTF">2014-04-21T17:56:00Z</dcterms:created>
  <dcterms:modified xsi:type="dcterms:W3CDTF">2014-04-23T18:53:00Z</dcterms:modified>
</cp:coreProperties>
</file>